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3B93B3" w14:textId="056ACB7E" w:rsidR="007D4ED5" w:rsidRPr="00900151" w:rsidRDefault="00ED0BBD" w:rsidP="007D4ED5">
      <w:pPr>
        <w:contextualSpacing/>
        <w:rPr>
          <w:rFonts w:ascii="Arial" w:hAnsi="Arial" w:cs="Arial"/>
          <w:b/>
          <w:bCs/>
          <w:sz w:val="22"/>
          <w:szCs w:val="22"/>
          <w:u w:val="single"/>
          <w:lang w:val="ro-RO"/>
        </w:rPr>
      </w:pPr>
      <w:r w:rsidRPr="00A93FB2">
        <w:rPr>
          <w:rFonts w:ascii="Arial" w:hAnsi="Arial" w:cs="Arial"/>
          <w:b/>
          <w:bCs/>
          <w:sz w:val="22"/>
          <w:szCs w:val="22"/>
          <w:lang w:val="ro-RO"/>
        </w:rPr>
        <w:t xml:space="preserve">Concurs </w:t>
      </w:r>
      <w:r w:rsidR="00055188" w:rsidRPr="00A93FB2">
        <w:rPr>
          <w:rFonts w:ascii="Arial" w:hAnsi="Arial" w:cs="Arial"/>
          <w:b/>
          <w:bCs/>
          <w:sz w:val="22"/>
          <w:szCs w:val="22"/>
          <w:lang w:val="ro-RO"/>
        </w:rPr>
        <w:t>Asistent Cercetare Științifică</w:t>
      </w:r>
      <w:r w:rsidRPr="00A93FB2">
        <w:rPr>
          <w:rFonts w:ascii="Arial" w:hAnsi="Arial" w:cs="Arial"/>
          <w:b/>
          <w:bCs/>
          <w:sz w:val="22"/>
          <w:szCs w:val="22"/>
          <w:lang w:val="ro-RO"/>
        </w:rPr>
        <w:t xml:space="preserve"> – </w:t>
      </w:r>
      <w:r w:rsidR="00055188" w:rsidRPr="00A93FB2">
        <w:rPr>
          <w:rFonts w:ascii="Arial" w:hAnsi="Arial" w:cs="Arial"/>
          <w:b/>
          <w:bCs/>
          <w:sz w:val="22"/>
          <w:szCs w:val="22"/>
          <w:lang w:val="ro-RO"/>
        </w:rPr>
        <w:t>L220</w:t>
      </w:r>
      <w:r w:rsidR="007D4ED5" w:rsidRPr="007D4ED5">
        <w:rPr>
          <w:rFonts w:ascii="Arial" w:hAnsi="Arial" w:cs="Arial"/>
          <w:b/>
          <w:bCs/>
          <w:sz w:val="22"/>
          <w:szCs w:val="22"/>
          <w:lang w:val="ro-RO"/>
        </w:rPr>
        <w:t xml:space="preserve"> </w:t>
      </w:r>
      <w:r w:rsidR="007D4ED5" w:rsidRPr="00900151">
        <w:rPr>
          <w:rFonts w:ascii="Arial" w:hAnsi="Arial" w:cs="Arial"/>
          <w:b/>
          <w:bCs/>
          <w:sz w:val="22"/>
          <w:szCs w:val="22"/>
          <w:u w:val="single"/>
          <w:lang w:val="ro-RO"/>
        </w:rPr>
        <w:t>FI</w:t>
      </w:r>
      <w:r w:rsidR="007D4ED5" w:rsidRPr="00BC6860">
        <w:rPr>
          <w:rFonts w:ascii="Arial" w:hAnsi="Arial" w:cs="Arial"/>
          <w:b/>
          <w:bCs/>
          <w:sz w:val="22"/>
          <w:szCs w:val="22"/>
          <w:u w:val="single"/>
          <w:lang w:val="ro-RO"/>
        </w:rPr>
        <w:t>ȘĂ</w:t>
      </w:r>
      <w:r w:rsidR="007D4ED5" w:rsidRPr="00900151">
        <w:rPr>
          <w:rFonts w:ascii="Arial" w:hAnsi="Arial" w:cs="Arial"/>
          <w:b/>
          <w:bCs/>
          <w:sz w:val="22"/>
          <w:szCs w:val="22"/>
          <w:u w:val="single"/>
          <w:lang w:val="ro-RO"/>
        </w:rPr>
        <w:t xml:space="preserve"> POST-</w:t>
      </w:r>
      <w:r w:rsidR="007D4ED5" w:rsidRPr="00BC6860">
        <w:rPr>
          <w:rFonts w:ascii="Arial" w:hAnsi="Arial" w:cs="Arial"/>
          <w:b/>
          <w:bCs/>
          <w:sz w:val="22"/>
          <w:szCs w:val="22"/>
          <w:u w:val="single"/>
          <w:lang w:val="ro-RO"/>
        </w:rPr>
        <w:t>1</w:t>
      </w:r>
    </w:p>
    <w:p w14:paraId="0CE2BD6D" w14:textId="569DF91E" w:rsidR="002B3788" w:rsidRPr="00A93FB2" w:rsidRDefault="002B3788" w:rsidP="00C41C10">
      <w:pPr>
        <w:contextualSpacing/>
        <w:rPr>
          <w:rFonts w:ascii="Arial" w:hAnsi="Arial" w:cs="Arial"/>
          <w:b/>
          <w:bCs/>
          <w:sz w:val="22"/>
          <w:szCs w:val="22"/>
          <w:lang w:val="ro-RO"/>
        </w:rPr>
      </w:pPr>
    </w:p>
    <w:p w14:paraId="423103D1" w14:textId="77777777" w:rsidR="00900151" w:rsidRDefault="00900151" w:rsidP="00900151">
      <w:pPr>
        <w:contextualSpacing/>
        <w:rPr>
          <w:rFonts w:ascii="Arial" w:hAnsi="Arial" w:cs="Arial"/>
          <w:bCs/>
          <w:sz w:val="22"/>
          <w:szCs w:val="22"/>
          <w:lang w:val="ro-RO"/>
        </w:rPr>
      </w:pPr>
    </w:p>
    <w:p w14:paraId="6C2AB7CE" w14:textId="77777777" w:rsidR="00900151" w:rsidRDefault="00900151" w:rsidP="00900151">
      <w:pPr>
        <w:contextualSpacing/>
        <w:rPr>
          <w:rFonts w:ascii="Arial" w:hAnsi="Arial" w:cs="Arial"/>
          <w:bCs/>
          <w:sz w:val="22"/>
          <w:szCs w:val="22"/>
          <w:lang w:val="ro-RO"/>
        </w:rPr>
      </w:pPr>
    </w:p>
    <w:p w14:paraId="7189BE6F" w14:textId="77777777" w:rsidR="002B3788" w:rsidRDefault="002B3788" w:rsidP="002B3788">
      <w:pPr>
        <w:contextualSpacing/>
        <w:rPr>
          <w:rFonts w:ascii="Arial" w:hAnsi="Arial" w:cs="Arial"/>
          <w:b/>
          <w:sz w:val="22"/>
          <w:szCs w:val="22"/>
          <w:lang w:val="ro-RO"/>
        </w:rPr>
      </w:pPr>
      <w:r w:rsidRPr="00A93FB2">
        <w:rPr>
          <w:rFonts w:ascii="Arial" w:hAnsi="Arial" w:cs="Arial"/>
          <w:b/>
          <w:sz w:val="22"/>
          <w:szCs w:val="22"/>
          <w:lang w:val="ro-RO"/>
        </w:rPr>
        <w:t>B1.1 Atribuții specifice locului de muncă</w:t>
      </w:r>
    </w:p>
    <w:p w14:paraId="5B11704D" w14:textId="77777777" w:rsidR="00C13DBD" w:rsidRDefault="00C13DBD" w:rsidP="002B3788">
      <w:pPr>
        <w:contextualSpacing/>
        <w:rPr>
          <w:rFonts w:ascii="Arial" w:hAnsi="Arial" w:cs="Arial"/>
          <w:b/>
          <w:sz w:val="22"/>
          <w:szCs w:val="22"/>
          <w:lang w:val="ro-RO"/>
        </w:rPr>
      </w:pPr>
    </w:p>
    <w:p w14:paraId="5E1D939E" w14:textId="77777777" w:rsidR="00285139" w:rsidRDefault="00285139" w:rsidP="002B3788">
      <w:pPr>
        <w:contextualSpacing/>
        <w:rPr>
          <w:rFonts w:ascii="Arial" w:hAnsi="Arial" w:cs="Arial"/>
          <w:b/>
          <w:sz w:val="22"/>
          <w:szCs w:val="22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8312"/>
      </w:tblGrid>
      <w:tr w:rsidR="00285139" w:rsidRPr="00D030FE" w14:paraId="7B27EFAA" w14:textId="77777777" w:rsidTr="00D030FE">
        <w:tc>
          <w:tcPr>
            <w:tcW w:w="704" w:type="dxa"/>
          </w:tcPr>
          <w:p w14:paraId="341AFF02" w14:textId="77777777" w:rsidR="00285139" w:rsidRPr="00D030FE" w:rsidRDefault="00285139" w:rsidP="00285139">
            <w:pPr>
              <w:numPr>
                <w:ilvl w:val="0"/>
                <w:numId w:val="2"/>
              </w:numPr>
              <w:contextualSpacing/>
              <w:jc w:val="center"/>
              <w:rPr>
                <w:rFonts w:ascii="Arial" w:hAnsi="Arial" w:cs="Arial"/>
                <w:bCs/>
                <w:sz w:val="22"/>
                <w:szCs w:val="22"/>
                <w:lang w:val="ro-RO"/>
              </w:rPr>
            </w:pPr>
          </w:p>
        </w:tc>
        <w:tc>
          <w:tcPr>
            <w:tcW w:w="8312" w:type="dxa"/>
          </w:tcPr>
          <w:p w14:paraId="0AB5CA8B" w14:textId="257019A4" w:rsidR="00285139" w:rsidRPr="00BB37AD" w:rsidRDefault="00BB37AD" w:rsidP="00BB37AD">
            <w:pPr>
              <w:tabs>
                <w:tab w:val="left" w:pos="1000"/>
              </w:tabs>
              <w:contextualSpacing/>
              <w:rPr>
                <w:bCs/>
                <w:sz w:val="18"/>
                <w:szCs w:val="18"/>
                <w:lang w:val="ro-RO"/>
              </w:rPr>
            </w:pPr>
            <w:r w:rsidRPr="00BB37AD">
              <w:rPr>
                <w:bCs/>
                <w:sz w:val="18"/>
                <w:szCs w:val="18"/>
                <w:lang w:val="ro-RO"/>
              </w:rPr>
              <w:t xml:space="preserve">Realizează cercetări in domeniile </w:t>
            </w:r>
            <w:r w:rsidR="00C60275" w:rsidRPr="00BB37AD">
              <w:rPr>
                <w:bCs/>
                <w:sz w:val="18"/>
                <w:szCs w:val="18"/>
                <w:lang w:val="ro-RO"/>
              </w:rPr>
              <w:t>dezvoltăr</w:t>
            </w:r>
            <w:r w:rsidR="00C60275">
              <w:rPr>
                <w:bCs/>
                <w:sz w:val="18"/>
                <w:szCs w:val="18"/>
                <w:lang w:val="ro-RO"/>
              </w:rPr>
              <w:t>ii</w:t>
            </w:r>
            <w:r w:rsidRPr="00BB37AD">
              <w:rPr>
                <w:bCs/>
                <w:sz w:val="18"/>
                <w:szCs w:val="18"/>
                <w:lang w:val="ro-RO"/>
              </w:rPr>
              <w:t xml:space="preserve"> de modele matematice și metode de control ale parametrilor funcționali pentru sisteme de producere și stocare de energie</w:t>
            </w:r>
          </w:p>
        </w:tc>
      </w:tr>
      <w:tr w:rsidR="00BB37AD" w:rsidRPr="00D030FE" w14:paraId="2C613826" w14:textId="77777777" w:rsidTr="00D030FE">
        <w:tc>
          <w:tcPr>
            <w:tcW w:w="704" w:type="dxa"/>
          </w:tcPr>
          <w:p w14:paraId="7DF863FC" w14:textId="77777777" w:rsidR="00BB37AD" w:rsidRPr="00D030FE" w:rsidRDefault="00BB37AD" w:rsidP="00285139">
            <w:pPr>
              <w:numPr>
                <w:ilvl w:val="0"/>
                <w:numId w:val="2"/>
              </w:numPr>
              <w:contextualSpacing/>
              <w:jc w:val="center"/>
              <w:rPr>
                <w:rFonts w:ascii="Arial" w:hAnsi="Arial" w:cs="Arial"/>
                <w:bCs/>
                <w:sz w:val="22"/>
                <w:szCs w:val="22"/>
                <w:lang w:val="ro-RO"/>
              </w:rPr>
            </w:pPr>
          </w:p>
        </w:tc>
        <w:tc>
          <w:tcPr>
            <w:tcW w:w="8312" w:type="dxa"/>
          </w:tcPr>
          <w:p w14:paraId="3D20BF8C" w14:textId="508500C6" w:rsidR="00BB37AD" w:rsidRPr="00BB37AD" w:rsidRDefault="00BB37AD" w:rsidP="00BB37AD">
            <w:pPr>
              <w:tabs>
                <w:tab w:val="left" w:pos="1000"/>
              </w:tabs>
              <w:contextualSpacing/>
              <w:rPr>
                <w:bCs/>
                <w:sz w:val="18"/>
                <w:szCs w:val="18"/>
                <w:lang w:val="ro-RO"/>
              </w:rPr>
            </w:pPr>
            <w:r w:rsidRPr="00BB37AD">
              <w:rPr>
                <w:bCs/>
                <w:sz w:val="18"/>
                <w:szCs w:val="18"/>
                <w:lang w:val="ro-RO"/>
              </w:rPr>
              <w:t xml:space="preserve">Realizează modelarea statistica a </w:t>
            </w:r>
            <w:r w:rsidR="00C60275" w:rsidRPr="00BB37AD">
              <w:rPr>
                <w:bCs/>
                <w:sz w:val="18"/>
                <w:szCs w:val="18"/>
                <w:lang w:val="ro-RO"/>
              </w:rPr>
              <w:t>câmpurilor</w:t>
            </w:r>
            <w:r w:rsidRPr="00BB37AD">
              <w:rPr>
                <w:bCs/>
                <w:sz w:val="18"/>
                <w:szCs w:val="18"/>
                <w:lang w:val="ro-RO"/>
              </w:rPr>
              <w:t xml:space="preserve"> intermitente specifice plasmelor de fuziune, dezvoltarea de coduri numerice (Mathematica, Fortran95) de transport, simulări numerice, analiza si interpretarea rezultatelor.</w:t>
            </w:r>
          </w:p>
        </w:tc>
      </w:tr>
      <w:tr w:rsidR="00BB37AD" w:rsidRPr="00D030FE" w14:paraId="4C8848A7" w14:textId="77777777" w:rsidTr="00D030FE">
        <w:tc>
          <w:tcPr>
            <w:tcW w:w="704" w:type="dxa"/>
          </w:tcPr>
          <w:p w14:paraId="7A36FDE4" w14:textId="77777777" w:rsidR="00BB37AD" w:rsidRPr="00D030FE" w:rsidRDefault="00BB37AD" w:rsidP="00285139">
            <w:pPr>
              <w:numPr>
                <w:ilvl w:val="0"/>
                <w:numId w:val="2"/>
              </w:numPr>
              <w:contextualSpacing/>
              <w:jc w:val="center"/>
              <w:rPr>
                <w:rFonts w:ascii="Arial" w:hAnsi="Arial" w:cs="Arial"/>
                <w:bCs/>
                <w:sz w:val="22"/>
                <w:szCs w:val="22"/>
                <w:lang w:val="ro-RO"/>
              </w:rPr>
            </w:pPr>
          </w:p>
        </w:tc>
        <w:tc>
          <w:tcPr>
            <w:tcW w:w="8312" w:type="dxa"/>
          </w:tcPr>
          <w:p w14:paraId="2AB71408" w14:textId="03ECE17C" w:rsidR="00BB37AD" w:rsidRPr="00BB37AD" w:rsidRDefault="00BB37AD" w:rsidP="00BB37AD">
            <w:pPr>
              <w:tabs>
                <w:tab w:val="left" w:pos="1000"/>
              </w:tabs>
              <w:contextualSpacing/>
              <w:rPr>
                <w:bCs/>
                <w:sz w:val="18"/>
                <w:szCs w:val="18"/>
                <w:lang w:val="ro-RO"/>
              </w:rPr>
            </w:pPr>
            <w:r>
              <w:rPr>
                <w:bCs/>
                <w:sz w:val="18"/>
                <w:szCs w:val="18"/>
                <w:lang w:val="ro-RO"/>
              </w:rPr>
              <w:t xml:space="preserve">Realizează </w:t>
            </w:r>
            <w:r w:rsidR="00C60275">
              <w:rPr>
                <w:bCs/>
                <w:sz w:val="18"/>
                <w:szCs w:val="18"/>
                <w:lang w:val="ro-RO"/>
              </w:rPr>
              <w:t>c</w:t>
            </w:r>
            <w:r w:rsidR="00C60275" w:rsidRPr="00BB37AD">
              <w:rPr>
                <w:bCs/>
                <w:sz w:val="18"/>
                <w:szCs w:val="18"/>
                <w:lang w:val="ro-RO"/>
              </w:rPr>
              <w:t>ercetăr</w:t>
            </w:r>
            <w:r w:rsidR="00C60275">
              <w:rPr>
                <w:bCs/>
                <w:sz w:val="18"/>
                <w:szCs w:val="18"/>
                <w:lang w:val="ro-RO"/>
              </w:rPr>
              <w:t>i</w:t>
            </w:r>
            <w:r w:rsidRPr="00BB37AD">
              <w:rPr>
                <w:bCs/>
                <w:sz w:val="18"/>
                <w:szCs w:val="18"/>
                <w:lang w:val="ro-RO"/>
              </w:rPr>
              <w:t xml:space="preserve"> de fuziune integrată prin proiecte internaționale de anvergură (JET, MST, ITER, DEMO) sub egida programului EURATOM/EUROFUSION</w:t>
            </w:r>
          </w:p>
        </w:tc>
      </w:tr>
      <w:tr w:rsidR="00BB37AD" w:rsidRPr="00D030FE" w14:paraId="4596A667" w14:textId="77777777" w:rsidTr="00D030FE">
        <w:tc>
          <w:tcPr>
            <w:tcW w:w="704" w:type="dxa"/>
          </w:tcPr>
          <w:p w14:paraId="11426BCA" w14:textId="77777777" w:rsidR="00BB37AD" w:rsidRPr="00D030FE" w:rsidRDefault="00BB37AD" w:rsidP="00285139">
            <w:pPr>
              <w:numPr>
                <w:ilvl w:val="0"/>
                <w:numId w:val="2"/>
              </w:numPr>
              <w:contextualSpacing/>
              <w:jc w:val="center"/>
              <w:rPr>
                <w:rFonts w:ascii="Arial" w:hAnsi="Arial" w:cs="Arial"/>
                <w:bCs/>
                <w:sz w:val="22"/>
                <w:szCs w:val="22"/>
                <w:lang w:val="ro-RO"/>
              </w:rPr>
            </w:pPr>
          </w:p>
        </w:tc>
        <w:tc>
          <w:tcPr>
            <w:tcW w:w="8312" w:type="dxa"/>
          </w:tcPr>
          <w:p w14:paraId="3C2DD6CF" w14:textId="24080FEC" w:rsidR="00BB37AD" w:rsidRDefault="00C60275" w:rsidP="00BB37AD">
            <w:pPr>
              <w:tabs>
                <w:tab w:val="left" w:pos="1000"/>
              </w:tabs>
              <w:contextualSpacing/>
              <w:rPr>
                <w:bCs/>
                <w:sz w:val="18"/>
                <w:szCs w:val="18"/>
                <w:lang w:val="ro-RO"/>
              </w:rPr>
            </w:pPr>
            <w:r>
              <w:rPr>
                <w:bCs/>
                <w:sz w:val="18"/>
                <w:szCs w:val="18"/>
                <w:lang w:val="ro-RO"/>
              </w:rPr>
              <w:t>Realizează activități de d</w:t>
            </w:r>
            <w:r w:rsidR="00BB37AD" w:rsidRPr="00BB37AD">
              <w:rPr>
                <w:bCs/>
                <w:sz w:val="18"/>
                <w:szCs w:val="18"/>
                <w:lang w:val="ro-RO"/>
              </w:rPr>
              <w:t>escrierea analitică și numerică a plasmelor de fuziune, a celor generate în câmpuri hiperintense și respectiv a plasmelor cuantice</w:t>
            </w:r>
          </w:p>
        </w:tc>
      </w:tr>
      <w:tr w:rsidR="00BB37AD" w:rsidRPr="00D030FE" w14:paraId="57B8AE16" w14:textId="77777777" w:rsidTr="00D030FE">
        <w:tc>
          <w:tcPr>
            <w:tcW w:w="704" w:type="dxa"/>
          </w:tcPr>
          <w:p w14:paraId="39FACE8B" w14:textId="77777777" w:rsidR="00BB37AD" w:rsidRPr="00D030FE" w:rsidRDefault="00BB37AD" w:rsidP="00285139">
            <w:pPr>
              <w:numPr>
                <w:ilvl w:val="0"/>
                <w:numId w:val="2"/>
              </w:numPr>
              <w:contextualSpacing/>
              <w:jc w:val="center"/>
              <w:rPr>
                <w:rFonts w:ascii="Arial" w:hAnsi="Arial" w:cs="Arial"/>
                <w:bCs/>
                <w:sz w:val="22"/>
                <w:szCs w:val="22"/>
                <w:lang w:val="ro-RO"/>
              </w:rPr>
            </w:pPr>
          </w:p>
        </w:tc>
        <w:tc>
          <w:tcPr>
            <w:tcW w:w="8312" w:type="dxa"/>
          </w:tcPr>
          <w:p w14:paraId="65D28156" w14:textId="747D47E4" w:rsidR="00BB37AD" w:rsidRPr="00BB37AD" w:rsidRDefault="00BB37AD" w:rsidP="00BB37AD">
            <w:pPr>
              <w:tabs>
                <w:tab w:val="left" w:pos="1000"/>
              </w:tabs>
              <w:contextualSpacing/>
              <w:rPr>
                <w:bCs/>
                <w:sz w:val="18"/>
                <w:szCs w:val="18"/>
                <w:lang w:val="ro-RO"/>
              </w:rPr>
            </w:pPr>
            <w:r>
              <w:rPr>
                <w:bCs/>
                <w:sz w:val="18"/>
                <w:szCs w:val="18"/>
                <w:lang w:val="ro-RO"/>
              </w:rPr>
              <w:t>Responsabila cu m</w:t>
            </w:r>
            <w:r w:rsidRPr="00BB37AD">
              <w:rPr>
                <w:bCs/>
                <w:sz w:val="18"/>
                <w:szCs w:val="18"/>
                <w:lang w:val="ro-RO"/>
              </w:rPr>
              <w:t>odelarea teoretică a fenomenelor de transport, a turbulenței în plasmele de fuziune, plasmelor astrofizice, dinamicii particulelor în câmpuri stocastice, fenomene de transport în plasme cuantice</w:t>
            </w:r>
          </w:p>
        </w:tc>
      </w:tr>
      <w:tr w:rsidR="00BB37AD" w:rsidRPr="00D030FE" w14:paraId="1E278A3C" w14:textId="77777777" w:rsidTr="00D030FE">
        <w:tc>
          <w:tcPr>
            <w:tcW w:w="704" w:type="dxa"/>
          </w:tcPr>
          <w:p w14:paraId="0CBFB4F3" w14:textId="77777777" w:rsidR="00BB37AD" w:rsidRPr="00D030FE" w:rsidRDefault="00BB37AD" w:rsidP="00285139">
            <w:pPr>
              <w:numPr>
                <w:ilvl w:val="0"/>
                <w:numId w:val="2"/>
              </w:numPr>
              <w:contextualSpacing/>
              <w:jc w:val="center"/>
              <w:rPr>
                <w:rFonts w:ascii="Arial" w:hAnsi="Arial" w:cs="Arial"/>
                <w:bCs/>
                <w:sz w:val="22"/>
                <w:szCs w:val="22"/>
                <w:lang w:val="ro-RO"/>
              </w:rPr>
            </w:pPr>
          </w:p>
        </w:tc>
        <w:tc>
          <w:tcPr>
            <w:tcW w:w="8312" w:type="dxa"/>
          </w:tcPr>
          <w:p w14:paraId="318D8B58" w14:textId="7AED9987" w:rsidR="00BB37AD" w:rsidRDefault="00BB37AD" w:rsidP="00BB37AD">
            <w:pPr>
              <w:tabs>
                <w:tab w:val="left" w:pos="1000"/>
              </w:tabs>
              <w:contextualSpacing/>
              <w:rPr>
                <w:bCs/>
                <w:sz w:val="18"/>
                <w:szCs w:val="18"/>
                <w:lang w:val="ro-RO"/>
              </w:rPr>
            </w:pPr>
            <w:r w:rsidRPr="00BB37AD">
              <w:rPr>
                <w:bCs/>
                <w:sz w:val="18"/>
                <w:szCs w:val="18"/>
                <w:lang w:val="ro-RO"/>
              </w:rPr>
              <w:t>Dezvolta coduri numerice (Mathematica, Fortran)</w:t>
            </w:r>
            <w:r w:rsidR="00C60275">
              <w:rPr>
                <w:bCs/>
                <w:sz w:val="18"/>
                <w:szCs w:val="18"/>
                <w:lang w:val="ro-RO"/>
              </w:rPr>
              <w:t>, p</w:t>
            </w:r>
            <w:r w:rsidRPr="00BB37AD">
              <w:rPr>
                <w:bCs/>
                <w:sz w:val="18"/>
                <w:szCs w:val="18"/>
                <w:lang w:val="ro-RO"/>
              </w:rPr>
              <w:t>rocedee de implementare, paralelizare și manipulare ale codurilor numerice pe arhitecturi CPU</w:t>
            </w:r>
          </w:p>
        </w:tc>
      </w:tr>
      <w:tr w:rsidR="00BB37AD" w:rsidRPr="00D030FE" w14:paraId="5FEACA29" w14:textId="77777777" w:rsidTr="00D030FE">
        <w:tc>
          <w:tcPr>
            <w:tcW w:w="704" w:type="dxa"/>
          </w:tcPr>
          <w:p w14:paraId="0ECF03AC" w14:textId="77777777" w:rsidR="00BB37AD" w:rsidRPr="00D030FE" w:rsidRDefault="00BB37AD" w:rsidP="00285139">
            <w:pPr>
              <w:numPr>
                <w:ilvl w:val="0"/>
                <w:numId w:val="2"/>
              </w:numPr>
              <w:contextualSpacing/>
              <w:jc w:val="center"/>
              <w:rPr>
                <w:rFonts w:ascii="Arial" w:hAnsi="Arial" w:cs="Arial"/>
                <w:bCs/>
                <w:sz w:val="22"/>
                <w:szCs w:val="22"/>
                <w:lang w:val="ro-RO"/>
              </w:rPr>
            </w:pPr>
          </w:p>
        </w:tc>
        <w:tc>
          <w:tcPr>
            <w:tcW w:w="8312" w:type="dxa"/>
          </w:tcPr>
          <w:p w14:paraId="36CC8A84" w14:textId="7E4E9EE0" w:rsidR="00BB37AD" w:rsidRPr="00BB37AD" w:rsidRDefault="00BB37AD" w:rsidP="00BB37AD">
            <w:pPr>
              <w:tabs>
                <w:tab w:val="left" w:pos="1000"/>
              </w:tabs>
              <w:contextualSpacing/>
              <w:rPr>
                <w:bCs/>
                <w:sz w:val="18"/>
                <w:szCs w:val="18"/>
                <w:lang w:val="ro-RO"/>
              </w:rPr>
            </w:pPr>
            <w:r>
              <w:rPr>
                <w:bCs/>
                <w:sz w:val="18"/>
                <w:szCs w:val="18"/>
                <w:lang w:val="ro-RO"/>
              </w:rPr>
              <w:t>Realizează s</w:t>
            </w:r>
            <w:r w:rsidRPr="00BB37AD">
              <w:rPr>
                <w:bCs/>
                <w:sz w:val="18"/>
                <w:szCs w:val="18"/>
                <w:lang w:val="ro-RO"/>
              </w:rPr>
              <w:t>imulări numerice efective, achi</w:t>
            </w:r>
            <w:r>
              <w:rPr>
                <w:bCs/>
                <w:sz w:val="18"/>
                <w:szCs w:val="18"/>
                <w:lang w:val="ro-RO"/>
              </w:rPr>
              <w:t>zi</w:t>
            </w:r>
            <w:r w:rsidRPr="00BB37AD">
              <w:rPr>
                <w:bCs/>
                <w:sz w:val="18"/>
                <w:szCs w:val="18"/>
                <w:lang w:val="ro-RO"/>
              </w:rPr>
              <w:t>ție, analiză, reprezentare grafică și interpretarea datelor. Corelarea rezultatelor teoretice cu date și rezultate experimentale disponibile la instalațiile asociate consorțiului EUROFUSION</w:t>
            </w:r>
          </w:p>
        </w:tc>
      </w:tr>
      <w:tr w:rsidR="00BB37AD" w:rsidRPr="00D030FE" w14:paraId="6BA7E49D" w14:textId="77777777" w:rsidTr="00164692">
        <w:tc>
          <w:tcPr>
            <w:tcW w:w="704" w:type="dxa"/>
          </w:tcPr>
          <w:p w14:paraId="46223D4D" w14:textId="77777777" w:rsidR="00BB37AD" w:rsidRPr="00D030FE" w:rsidRDefault="00BB37AD" w:rsidP="00BB37AD">
            <w:pPr>
              <w:numPr>
                <w:ilvl w:val="0"/>
                <w:numId w:val="2"/>
              </w:numPr>
              <w:contextualSpacing/>
              <w:jc w:val="center"/>
              <w:rPr>
                <w:rFonts w:ascii="Arial" w:hAnsi="Arial" w:cs="Arial"/>
                <w:bCs/>
                <w:sz w:val="22"/>
                <w:szCs w:val="22"/>
                <w:lang w:val="ro-RO"/>
              </w:rPr>
            </w:pPr>
          </w:p>
        </w:tc>
        <w:tc>
          <w:tcPr>
            <w:tcW w:w="8312" w:type="dxa"/>
            <w:vAlign w:val="center"/>
          </w:tcPr>
          <w:p w14:paraId="2A968638" w14:textId="05E6497F" w:rsidR="00BB37AD" w:rsidRPr="00BB37AD" w:rsidRDefault="00BB37AD" w:rsidP="00BB37AD">
            <w:pPr>
              <w:contextualSpacing/>
              <w:rPr>
                <w:bCs/>
                <w:sz w:val="18"/>
                <w:szCs w:val="18"/>
                <w:lang w:val="ro-RO"/>
              </w:rPr>
            </w:pPr>
            <w:r w:rsidRPr="00BB37AD">
              <w:rPr>
                <w:sz w:val="18"/>
                <w:szCs w:val="18"/>
                <w:lang w:val="ro-RO"/>
              </w:rPr>
              <w:t>Analizează și interpretează rezultatele CDI și întocmește rapoarte de cercetare</w:t>
            </w:r>
          </w:p>
        </w:tc>
      </w:tr>
      <w:tr w:rsidR="00BB37AD" w:rsidRPr="00D030FE" w14:paraId="329DCBE9" w14:textId="77777777" w:rsidTr="00164692">
        <w:tc>
          <w:tcPr>
            <w:tcW w:w="704" w:type="dxa"/>
          </w:tcPr>
          <w:p w14:paraId="22FA45CF" w14:textId="77777777" w:rsidR="00BB37AD" w:rsidRPr="00D030FE" w:rsidRDefault="00BB37AD" w:rsidP="00BB37AD">
            <w:pPr>
              <w:numPr>
                <w:ilvl w:val="0"/>
                <w:numId w:val="2"/>
              </w:numPr>
              <w:contextualSpacing/>
              <w:jc w:val="center"/>
              <w:rPr>
                <w:rFonts w:ascii="Arial" w:hAnsi="Arial" w:cs="Arial"/>
                <w:bCs/>
                <w:sz w:val="22"/>
                <w:szCs w:val="22"/>
                <w:lang w:val="ro-RO"/>
              </w:rPr>
            </w:pPr>
          </w:p>
        </w:tc>
        <w:tc>
          <w:tcPr>
            <w:tcW w:w="8312" w:type="dxa"/>
            <w:vAlign w:val="center"/>
          </w:tcPr>
          <w:p w14:paraId="7654E9E4" w14:textId="6E9E41BC" w:rsidR="00BB37AD" w:rsidRPr="00BB37AD" w:rsidRDefault="00BB37AD" w:rsidP="00BB37AD">
            <w:pPr>
              <w:contextualSpacing/>
              <w:rPr>
                <w:bCs/>
                <w:sz w:val="18"/>
                <w:szCs w:val="18"/>
                <w:lang w:val="ro-RO"/>
              </w:rPr>
            </w:pPr>
            <w:r w:rsidRPr="00BB37AD">
              <w:rPr>
                <w:sz w:val="18"/>
                <w:szCs w:val="18"/>
                <w:lang w:val="ro-RO"/>
              </w:rPr>
              <w:t>Se preocupa de valorificarea propriilor rezultate din CDI;</w:t>
            </w:r>
          </w:p>
        </w:tc>
      </w:tr>
      <w:tr w:rsidR="00BB37AD" w:rsidRPr="00D030FE" w14:paraId="7F5D8E36" w14:textId="77777777" w:rsidTr="00164692">
        <w:tc>
          <w:tcPr>
            <w:tcW w:w="704" w:type="dxa"/>
          </w:tcPr>
          <w:p w14:paraId="5FB68F71" w14:textId="77777777" w:rsidR="00BB37AD" w:rsidRPr="00D030FE" w:rsidRDefault="00BB37AD" w:rsidP="00BB37AD">
            <w:pPr>
              <w:numPr>
                <w:ilvl w:val="0"/>
                <w:numId w:val="2"/>
              </w:numPr>
              <w:contextualSpacing/>
              <w:jc w:val="center"/>
              <w:rPr>
                <w:rFonts w:ascii="Arial" w:hAnsi="Arial" w:cs="Arial"/>
                <w:bCs/>
                <w:sz w:val="22"/>
                <w:szCs w:val="22"/>
                <w:lang w:val="ro-RO"/>
              </w:rPr>
            </w:pPr>
          </w:p>
        </w:tc>
        <w:tc>
          <w:tcPr>
            <w:tcW w:w="8312" w:type="dxa"/>
            <w:vAlign w:val="center"/>
          </w:tcPr>
          <w:p w14:paraId="79A9BA50" w14:textId="70A1B993" w:rsidR="00BB37AD" w:rsidRPr="00BB37AD" w:rsidRDefault="00BB37AD" w:rsidP="00BB37AD">
            <w:pPr>
              <w:contextualSpacing/>
              <w:rPr>
                <w:bCs/>
                <w:sz w:val="18"/>
                <w:szCs w:val="18"/>
                <w:lang w:val="ro-RO"/>
              </w:rPr>
            </w:pPr>
            <w:r w:rsidRPr="00BB37AD">
              <w:rPr>
                <w:sz w:val="18"/>
                <w:szCs w:val="18"/>
                <w:lang w:val="ro-RO"/>
              </w:rPr>
              <w:t>Contribuie la îndeplinirea activităților si indicatorilor prevăzuți in fazele (grupului) din proiectul Nucleu al INFLPR;</w:t>
            </w:r>
          </w:p>
        </w:tc>
      </w:tr>
      <w:tr w:rsidR="00BB37AD" w:rsidRPr="00D030FE" w14:paraId="70170ED9" w14:textId="77777777" w:rsidTr="00164692">
        <w:tc>
          <w:tcPr>
            <w:tcW w:w="704" w:type="dxa"/>
          </w:tcPr>
          <w:p w14:paraId="4325B743" w14:textId="77777777" w:rsidR="00BB37AD" w:rsidRPr="00D030FE" w:rsidRDefault="00BB37AD" w:rsidP="00BB37AD">
            <w:pPr>
              <w:numPr>
                <w:ilvl w:val="0"/>
                <w:numId w:val="2"/>
              </w:numPr>
              <w:contextualSpacing/>
              <w:jc w:val="center"/>
              <w:rPr>
                <w:rFonts w:ascii="Arial" w:hAnsi="Arial" w:cs="Arial"/>
                <w:bCs/>
                <w:sz w:val="22"/>
                <w:szCs w:val="22"/>
                <w:lang w:val="ro-RO"/>
              </w:rPr>
            </w:pPr>
          </w:p>
        </w:tc>
        <w:tc>
          <w:tcPr>
            <w:tcW w:w="8312" w:type="dxa"/>
            <w:vAlign w:val="center"/>
          </w:tcPr>
          <w:p w14:paraId="18F452BE" w14:textId="251B4809" w:rsidR="00BB37AD" w:rsidRPr="00D030FE" w:rsidRDefault="009303A3" w:rsidP="00BB37AD">
            <w:pPr>
              <w:contextualSpacing/>
              <w:rPr>
                <w:rFonts w:ascii="Arial" w:hAnsi="Arial" w:cs="Arial"/>
                <w:bCs/>
                <w:sz w:val="22"/>
                <w:szCs w:val="22"/>
                <w:lang w:val="ro-RO"/>
              </w:rPr>
            </w:pPr>
            <w:r w:rsidRPr="009303A3">
              <w:rPr>
                <w:sz w:val="18"/>
                <w:szCs w:val="18"/>
                <w:lang w:val="ro-RO"/>
              </w:rPr>
              <w:t>Orice combinație de o contribuții/an (ca medie pe trei ani consecutivi) de tipul lucrări ISI clasificate in zona roșie/galbena si/sau documentații de tehnologie/produs/serviciu/metoda conform procedurilor INFLPR</w:t>
            </w:r>
          </w:p>
        </w:tc>
      </w:tr>
      <w:tr w:rsidR="00BB37AD" w:rsidRPr="00D030FE" w14:paraId="5298BDDE" w14:textId="77777777" w:rsidTr="00164692">
        <w:tc>
          <w:tcPr>
            <w:tcW w:w="704" w:type="dxa"/>
          </w:tcPr>
          <w:p w14:paraId="3FA19424" w14:textId="77777777" w:rsidR="00BB37AD" w:rsidRPr="00D030FE" w:rsidRDefault="00BB37AD" w:rsidP="00BB37AD">
            <w:pPr>
              <w:numPr>
                <w:ilvl w:val="0"/>
                <w:numId w:val="2"/>
              </w:numPr>
              <w:contextualSpacing/>
              <w:jc w:val="center"/>
              <w:rPr>
                <w:rFonts w:ascii="Arial" w:hAnsi="Arial" w:cs="Arial"/>
                <w:bCs/>
                <w:sz w:val="22"/>
                <w:szCs w:val="22"/>
                <w:lang w:val="ro-RO"/>
              </w:rPr>
            </w:pPr>
          </w:p>
        </w:tc>
        <w:tc>
          <w:tcPr>
            <w:tcW w:w="8312" w:type="dxa"/>
            <w:vAlign w:val="center"/>
          </w:tcPr>
          <w:p w14:paraId="34BD05EA" w14:textId="06514E3B" w:rsidR="00BB37AD" w:rsidRPr="00D030FE" w:rsidRDefault="00BB37AD" w:rsidP="00BB37AD">
            <w:pPr>
              <w:contextualSpacing/>
              <w:rPr>
                <w:rFonts w:ascii="Arial" w:hAnsi="Arial" w:cs="Arial"/>
                <w:bCs/>
                <w:sz w:val="22"/>
                <w:szCs w:val="22"/>
                <w:lang w:val="ro-RO"/>
              </w:rPr>
            </w:pPr>
            <w:r w:rsidRPr="00062B28">
              <w:rPr>
                <w:sz w:val="18"/>
                <w:szCs w:val="18"/>
                <w:lang w:val="ro-RO"/>
              </w:rPr>
              <w:t>Responsabilități conform calificării si funcției primite prin decizia Directorului General al INFLPR;</w:t>
            </w:r>
          </w:p>
        </w:tc>
      </w:tr>
      <w:tr w:rsidR="00BB37AD" w:rsidRPr="00D030FE" w14:paraId="1ED1E451" w14:textId="77777777" w:rsidTr="00164692">
        <w:tc>
          <w:tcPr>
            <w:tcW w:w="704" w:type="dxa"/>
          </w:tcPr>
          <w:p w14:paraId="48B8E203" w14:textId="77777777" w:rsidR="00BB37AD" w:rsidRPr="00D030FE" w:rsidRDefault="00BB37AD" w:rsidP="00BB37AD">
            <w:pPr>
              <w:numPr>
                <w:ilvl w:val="0"/>
                <w:numId w:val="2"/>
              </w:numPr>
              <w:contextualSpacing/>
              <w:jc w:val="center"/>
              <w:rPr>
                <w:rFonts w:ascii="Arial" w:hAnsi="Arial" w:cs="Arial"/>
                <w:bCs/>
                <w:sz w:val="22"/>
                <w:szCs w:val="22"/>
                <w:lang w:val="ro-RO"/>
              </w:rPr>
            </w:pPr>
          </w:p>
        </w:tc>
        <w:tc>
          <w:tcPr>
            <w:tcW w:w="8312" w:type="dxa"/>
            <w:vAlign w:val="center"/>
          </w:tcPr>
          <w:p w14:paraId="77C36A4C" w14:textId="7832E122" w:rsidR="00BB37AD" w:rsidRPr="00D030FE" w:rsidRDefault="00BB37AD" w:rsidP="00BB37AD">
            <w:pPr>
              <w:contextualSpacing/>
              <w:rPr>
                <w:rFonts w:ascii="Arial" w:hAnsi="Arial" w:cs="Arial"/>
                <w:bCs/>
                <w:sz w:val="22"/>
                <w:szCs w:val="22"/>
                <w:lang w:val="ro-RO"/>
              </w:rPr>
            </w:pPr>
            <w:r w:rsidRPr="00062B28">
              <w:rPr>
                <w:sz w:val="18"/>
                <w:szCs w:val="18"/>
                <w:lang w:val="ro-RO"/>
              </w:rPr>
              <w:t>Participă la organizarea evenimente</w:t>
            </w:r>
            <w:r>
              <w:rPr>
                <w:sz w:val="18"/>
                <w:szCs w:val="18"/>
                <w:lang w:val="ro-RO"/>
              </w:rPr>
              <w:t>l</w:t>
            </w:r>
            <w:r w:rsidRPr="00062B28">
              <w:rPr>
                <w:sz w:val="18"/>
                <w:szCs w:val="18"/>
                <w:lang w:val="ro-RO"/>
              </w:rPr>
              <w:t xml:space="preserve">or de </w:t>
            </w:r>
            <w:r>
              <w:rPr>
                <w:sz w:val="18"/>
                <w:szCs w:val="18"/>
                <w:lang w:val="ro-RO"/>
              </w:rPr>
              <w:t>popularizare a științei</w:t>
            </w:r>
          </w:p>
        </w:tc>
      </w:tr>
    </w:tbl>
    <w:p w14:paraId="4DBF4DD4" w14:textId="77777777" w:rsidR="00285139" w:rsidRPr="00D030FE" w:rsidRDefault="00285139" w:rsidP="002B3788">
      <w:pPr>
        <w:contextualSpacing/>
        <w:rPr>
          <w:rFonts w:ascii="Arial" w:hAnsi="Arial" w:cs="Arial"/>
          <w:bCs/>
          <w:sz w:val="22"/>
          <w:szCs w:val="22"/>
          <w:lang w:val="ro-RO"/>
        </w:rPr>
      </w:pPr>
    </w:p>
    <w:p w14:paraId="5B28892A" w14:textId="77777777" w:rsidR="00ED0BBD" w:rsidRPr="00A93FB2" w:rsidRDefault="00ED0BBD" w:rsidP="002B3788">
      <w:pPr>
        <w:contextualSpacing/>
        <w:rPr>
          <w:rFonts w:ascii="Arial" w:hAnsi="Arial" w:cs="Arial"/>
          <w:b/>
          <w:sz w:val="22"/>
          <w:szCs w:val="22"/>
          <w:lang w:val="ro-RO"/>
        </w:rPr>
      </w:pPr>
    </w:p>
    <w:sectPr w:rsidR="00ED0BBD" w:rsidRPr="00A93F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E51770"/>
    <w:multiLevelType w:val="hybridMultilevel"/>
    <w:tmpl w:val="A62427FC"/>
    <w:lvl w:ilvl="0" w:tplc="04090019">
      <w:start w:val="1"/>
      <w:numFmt w:val="lowerLetter"/>
      <w:lvlText w:val="%1.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64A279EC"/>
    <w:multiLevelType w:val="hybridMultilevel"/>
    <w:tmpl w:val="2B70EF14"/>
    <w:lvl w:ilvl="0" w:tplc="04090019">
      <w:start w:val="1"/>
      <w:numFmt w:val="lowerLetter"/>
      <w:lvlText w:val="%1.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463894454">
    <w:abstractNumId w:val="0"/>
  </w:num>
  <w:num w:numId="2" w16cid:durableId="479197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3788"/>
    <w:rsid w:val="00022E10"/>
    <w:rsid w:val="00055188"/>
    <w:rsid w:val="000E4B3F"/>
    <w:rsid w:val="00285139"/>
    <w:rsid w:val="002B3788"/>
    <w:rsid w:val="003A50BA"/>
    <w:rsid w:val="005119DF"/>
    <w:rsid w:val="005178A5"/>
    <w:rsid w:val="00565545"/>
    <w:rsid w:val="00605F8A"/>
    <w:rsid w:val="00700840"/>
    <w:rsid w:val="007D4ED5"/>
    <w:rsid w:val="00813046"/>
    <w:rsid w:val="00900151"/>
    <w:rsid w:val="009303A3"/>
    <w:rsid w:val="00A93FB2"/>
    <w:rsid w:val="00AB54FD"/>
    <w:rsid w:val="00AE61DC"/>
    <w:rsid w:val="00B96B11"/>
    <w:rsid w:val="00BA1392"/>
    <w:rsid w:val="00BB37AD"/>
    <w:rsid w:val="00BB6D7E"/>
    <w:rsid w:val="00BC6860"/>
    <w:rsid w:val="00C13DBD"/>
    <w:rsid w:val="00C41C10"/>
    <w:rsid w:val="00C47E67"/>
    <w:rsid w:val="00C60275"/>
    <w:rsid w:val="00D030FE"/>
    <w:rsid w:val="00DF69A3"/>
    <w:rsid w:val="00EA4208"/>
    <w:rsid w:val="00ED0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6B1559"/>
  <w15:chartTrackingRefBased/>
  <w15:docId w15:val="{59E35FC7-568B-4458-9D8F-D082D3EFF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7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851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145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302</Words>
  <Characters>1752</Characters>
  <Application>Microsoft Office Word</Application>
  <DocSecurity>0</DocSecurity>
  <Lines>14</Lines>
  <Paragraphs>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 Zamfirescu</dc:creator>
  <cp:keywords/>
  <dc:description/>
  <cp:lastModifiedBy>Secretar Stiintific</cp:lastModifiedBy>
  <cp:revision>5</cp:revision>
  <dcterms:created xsi:type="dcterms:W3CDTF">2025-05-14T09:52:00Z</dcterms:created>
  <dcterms:modified xsi:type="dcterms:W3CDTF">2025-05-14T09:59:00Z</dcterms:modified>
</cp:coreProperties>
</file>